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A2CFF" w14:textId="2D4AF83F" w:rsidR="00821419" w:rsidRDefault="263FE699" w:rsidP="00D67D55">
      <w:pPr>
        <w:pStyle w:val="Default"/>
        <w:rPr>
          <w:sz w:val="21"/>
          <w:szCs w:val="21"/>
        </w:rPr>
      </w:pPr>
      <w:r w:rsidRPr="2EF1DF31">
        <w:rPr>
          <w:sz w:val="21"/>
          <w:szCs w:val="21"/>
        </w:rPr>
        <w:t xml:space="preserve"> </w:t>
      </w:r>
    </w:p>
    <w:p w14:paraId="490CD7A7" w14:textId="77777777" w:rsidR="00821419" w:rsidRPr="007F20F9" w:rsidRDefault="00821419" w:rsidP="00D67D55">
      <w:pPr>
        <w:pStyle w:val="Default"/>
        <w:rPr>
          <w:rFonts w:ascii="Calibri" w:hAnsi="Calibri" w:cs="Calibri"/>
          <w:color w:val="auto"/>
          <w:sz w:val="21"/>
          <w:szCs w:val="21"/>
        </w:rPr>
      </w:pPr>
    </w:p>
    <w:p w14:paraId="0CB9F12C" w14:textId="77777777" w:rsidR="00DC31AB" w:rsidRDefault="00DC31AB" w:rsidP="00D67D55">
      <w:pPr>
        <w:pStyle w:val="Default"/>
        <w:rPr>
          <w:rFonts w:ascii="Calibri" w:hAnsi="Calibri" w:cs="Calibri"/>
          <w:color w:val="auto"/>
          <w:sz w:val="21"/>
          <w:szCs w:val="21"/>
        </w:rPr>
      </w:pPr>
    </w:p>
    <w:p w14:paraId="5465CDBF" w14:textId="1B469001" w:rsidR="00DC31AB" w:rsidRDefault="00DC31AB" w:rsidP="0040401A">
      <w:pPr>
        <w:pStyle w:val="Tittel"/>
      </w:pPr>
      <w:r>
        <w:t>Kontraktklausul</w:t>
      </w:r>
      <w:r w:rsidR="004772D9">
        <w:t xml:space="preserve"> </w:t>
      </w:r>
      <w:r w:rsidR="37C73A48">
        <w:t xml:space="preserve">for </w:t>
      </w:r>
      <w:r w:rsidR="00870B81">
        <w:t xml:space="preserve">krav om bruk av </w:t>
      </w:r>
      <w:r>
        <w:t>lærling</w:t>
      </w:r>
      <w:r w:rsidR="00870B81">
        <w:t>er</w:t>
      </w:r>
    </w:p>
    <w:p w14:paraId="6092EB08" w14:textId="77777777" w:rsidR="00DC31AB" w:rsidRPr="00DC31AB" w:rsidRDefault="00DC31AB" w:rsidP="00DC31AB"/>
    <w:p w14:paraId="7F4F7927" w14:textId="5EBE7480" w:rsidR="00821419" w:rsidRPr="007F20F9" w:rsidRDefault="00D67D55" w:rsidP="00285BB6">
      <w:r w:rsidRPr="3095F872">
        <w:t xml:space="preserve">Det er et krav at </w:t>
      </w:r>
      <w:r w:rsidR="0023051B">
        <w:t>L</w:t>
      </w:r>
      <w:r w:rsidR="00DC31AB" w:rsidRPr="3095F872">
        <w:t>everandøren er tilknyttet en lærlingordning</w:t>
      </w:r>
      <w:r w:rsidR="008D7FEF" w:rsidRPr="3095F872">
        <w:t xml:space="preserve">, </w:t>
      </w:r>
      <w:r w:rsidR="00BD7CEF">
        <w:t xml:space="preserve">at </w:t>
      </w:r>
      <w:r w:rsidR="004E4F57" w:rsidRPr="3095F872">
        <w:t>minst ti prosent av arbeidet utføres av lærlinger og at minst en person av de som deltar i arbeidet med å oppfylle kontrakten skal være en lærling</w:t>
      </w:r>
      <w:r w:rsidR="00FA675A">
        <w:t xml:space="preserve">, jf. </w:t>
      </w:r>
      <w:r w:rsidR="00785753">
        <w:t>f</w:t>
      </w:r>
      <w:r w:rsidR="00FA675A">
        <w:t>orskrift om plik</w:t>
      </w:r>
      <w:r w:rsidR="00CC0C99">
        <w:t>t</w:t>
      </w:r>
      <w:r w:rsidR="00FA675A">
        <w:t xml:space="preserve"> til å stille krav om bruk av lærlinger</w:t>
      </w:r>
      <w:r w:rsidR="00977CB4">
        <w:t xml:space="preserve"> i offentlige kontrakter</w:t>
      </w:r>
      <w:r w:rsidR="004E4F57" w:rsidRPr="3095F872">
        <w:t>.</w:t>
      </w:r>
    </w:p>
    <w:p w14:paraId="26E7D8E9" w14:textId="77777777" w:rsidR="00821419" w:rsidRPr="007F20F9" w:rsidRDefault="00821419" w:rsidP="00285BB6"/>
    <w:p w14:paraId="27793358" w14:textId="77777777" w:rsidR="00821419" w:rsidRPr="007F20F9" w:rsidRDefault="00D67D55" w:rsidP="00285BB6">
      <w:r w:rsidRPr="007F20F9">
        <w:t>Kravet kan oppfylles av</w:t>
      </w:r>
      <w:r w:rsidR="00821419" w:rsidRPr="007F20F9">
        <w:t xml:space="preserve"> </w:t>
      </w:r>
      <w:r w:rsidR="006A1F77">
        <w:t>L</w:t>
      </w:r>
      <w:r w:rsidR="00821419" w:rsidRPr="007F20F9">
        <w:t>everandøren</w:t>
      </w:r>
      <w:r w:rsidRPr="007F20F9">
        <w:t xml:space="preserve"> eller en eller flere av hans </w:t>
      </w:r>
      <w:r w:rsidR="00821419" w:rsidRPr="007F20F9">
        <w:t>underleverandører.</w:t>
      </w:r>
    </w:p>
    <w:p w14:paraId="6FB3827E" w14:textId="77777777" w:rsidR="00D67D55" w:rsidRPr="007F20F9" w:rsidRDefault="00D67D55" w:rsidP="00285BB6">
      <w:r w:rsidRPr="007F20F9">
        <w:t xml:space="preserve"> </w:t>
      </w:r>
    </w:p>
    <w:p w14:paraId="54A21F92" w14:textId="4F8D2049" w:rsidR="00D67D55" w:rsidRDefault="00D67D55" w:rsidP="00285BB6">
      <w:r>
        <w:t xml:space="preserve">Utenlandske </w:t>
      </w:r>
      <w:r w:rsidR="000E41ED">
        <w:t>leverandører</w:t>
      </w:r>
      <w:r>
        <w:t xml:space="preserve"> kan oppfylle </w:t>
      </w:r>
      <w:r w:rsidR="00B02E83">
        <w:t>krav om bruk av lærlinger</w:t>
      </w:r>
      <w:r>
        <w:t xml:space="preserve"> ved å benytte lærlinger </w:t>
      </w:r>
      <w:r w:rsidR="00D147FD">
        <w:t xml:space="preserve">fra en lærlingordning i opprinnelseslandet </w:t>
      </w:r>
      <w:r>
        <w:t>eller tilsvarende ordning i annet EU/EØS- land.</w:t>
      </w:r>
    </w:p>
    <w:p w14:paraId="6AA2115B" w14:textId="77777777" w:rsidR="00821419" w:rsidRDefault="00821419" w:rsidP="00285BB6"/>
    <w:p w14:paraId="1FA36DB7" w14:textId="46364D1D" w:rsidR="00D67D55" w:rsidRPr="007F20F9" w:rsidRDefault="00821419" w:rsidP="00285BB6">
      <w:r w:rsidRPr="007F20F9">
        <w:t>Leverandøren</w:t>
      </w:r>
      <w:r w:rsidR="00D67D55" w:rsidRPr="007F20F9">
        <w:t xml:space="preserve"> skal ved oppstart, og på anmodning un</w:t>
      </w:r>
      <w:r w:rsidR="003F5FBF">
        <w:t>der gjennomføringen av kontrakt</w:t>
      </w:r>
      <w:r w:rsidR="00D67D55" w:rsidRPr="007F20F9">
        <w:t xml:space="preserve">arbeidet, </w:t>
      </w:r>
      <w:r w:rsidRPr="007F20F9">
        <w:t>dokumentere</w:t>
      </w:r>
      <w:r w:rsidR="00D67D55" w:rsidRPr="007F20F9">
        <w:t xml:space="preserve"> </w:t>
      </w:r>
      <w:r w:rsidR="00907260">
        <w:t xml:space="preserve">hvordan kravene vil bli </w:t>
      </w:r>
      <w:r w:rsidRPr="007F20F9">
        <w:t>oppfylt</w:t>
      </w:r>
      <w:r w:rsidR="00D67D55" w:rsidRPr="007F20F9">
        <w:t>.</w:t>
      </w:r>
      <w:r w:rsidR="00637AC8">
        <w:t xml:space="preserve"> </w:t>
      </w:r>
      <w:r w:rsidR="00D67D55" w:rsidRPr="007F20F9">
        <w:t xml:space="preserve">Ved </w:t>
      </w:r>
      <w:r w:rsidRPr="007F20F9">
        <w:t>avslutning av kontrakten skal</w:t>
      </w:r>
      <w:r w:rsidR="00D67D55" w:rsidRPr="007F20F9">
        <w:t xml:space="preserve"> det f</w:t>
      </w:r>
      <w:r w:rsidRPr="007F20F9">
        <w:t>remlegges oversikt over antall timer utført av lærlinger</w:t>
      </w:r>
      <w:r w:rsidR="00D67D55" w:rsidRPr="007F20F9">
        <w:t xml:space="preserve">. Timelister skal fremlegges på anmodning. </w:t>
      </w:r>
    </w:p>
    <w:p w14:paraId="5BB4D654" w14:textId="77777777" w:rsidR="00821419" w:rsidRPr="007F20F9" w:rsidRDefault="00821419" w:rsidP="00285BB6"/>
    <w:p w14:paraId="66E3CB60" w14:textId="44C87EDA" w:rsidR="007F20F9" w:rsidRDefault="00D67D55" w:rsidP="00285BB6">
      <w:r>
        <w:t>Krav</w:t>
      </w:r>
      <w:r w:rsidR="007F20F9">
        <w:t xml:space="preserve">et gjelder ikke dersom </w:t>
      </w:r>
      <w:r w:rsidR="006A1F77">
        <w:t>L</w:t>
      </w:r>
      <w:r w:rsidR="007F20F9">
        <w:t>everandøren kan dokumentere reelle forsøk på å inngå lærekontrakt uten å lykk</w:t>
      </w:r>
      <w:r w:rsidR="006A1F77">
        <w:t>es.</w:t>
      </w:r>
      <w:r w:rsidR="00DB48C5" w:rsidRPr="00DB48C5">
        <w:t xml:space="preserve"> </w:t>
      </w:r>
      <w:r w:rsidR="00DB48C5">
        <w:t xml:space="preserve">Kravet gjelder heller ikke dersom Leverandøren har inngått lærekontrakt, men forhold som skyldes lærlingen gjør at </w:t>
      </w:r>
      <w:r w:rsidR="00A055D1">
        <w:t>L</w:t>
      </w:r>
      <w:r w:rsidR="00DB48C5">
        <w:t xml:space="preserve">everandøren ikke kan benytte vedkommende under leveransen, </w:t>
      </w:r>
      <w:r w:rsidR="1EB3DE5E" w:rsidRPr="2D5863D1">
        <w:t>forutsatt</w:t>
      </w:r>
      <w:r w:rsidR="1EB3DE5E" w:rsidRPr="4424C79A">
        <w:t xml:space="preserve"> at</w:t>
      </w:r>
      <w:r w:rsidR="002F2E00">
        <w:t xml:space="preserve"> L</w:t>
      </w:r>
      <w:r w:rsidR="00DB48C5">
        <w:t>everandøren kan dokumentere reelle forsøk på å inngå ny lærekontrakt uten å lykkes.</w:t>
      </w:r>
      <w:r w:rsidR="007F20F9">
        <w:t xml:space="preserve"> </w:t>
      </w:r>
    </w:p>
    <w:p w14:paraId="41CF64DE" w14:textId="77777777" w:rsidR="005A164B" w:rsidRDefault="005A164B" w:rsidP="00285BB6"/>
    <w:p w14:paraId="4886BA71" w14:textId="319287C1" w:rsidR="003042BB" w:rsidRPr="003042BB" w:rsidRDefault="003042BB" w:rsidP="00285BB6">
      <w:r>
        <w:t xml:space="preserve">Oppdragsgiver </w:t>
      </w:r>
      <w:r w:rsidRPr="003042BB">
        <w:t>kan holde tilbake inntil 5 promille av kontraktssummen dersom det er grunn til å tro at</w:t>
      </w:r>
      <w:r w:rsidR="004213B6">
        <w:t xml:space="preserve"> </w:t>
      </w:r>
      <w:r w:rsidRPr="003042BB">
        <w:t xml:space="preserve">mislighold vil inntre. Før tilbakeholdelse kan iverksettes, skal </w:t>
      </w:r>
      <w:r>
        <w:t xml:space="preserve">oppdragsgiver </w:t>
      </w:r>
      <w:r w:rsidRPr="003042BB">
        <w:t xml:space="preserve">skriftlig ha gitt </w:t>
      </w:r>
      <w:r w:rsidR="0071200A">
        <w:t>L</w:t>
      </w:r>
      <w:r w:rsidRPr="003042BB">
        <w:t>everandøren</w:t>
      </w:r>
      <w:r w:rsidR="00570671">
        <w:t xml:space="preserve"> </w:t>
      </w:r>
      <w:r w:rsidRPr="003042BB">
        <w:t>en rimelig frist til å rette forholdet, med varsel om tilbakeholdelse om så ikke skjer.</w:t>
      </w:r>
    </w:p>
    <w:p w14:paraId="0FCD8E60" w14:textId="188FEAD3" w:rsidR="003042BB" w:rsidRDefault="003042BB" w:rsidP="00285BB6">
      <w:r w:rsidRPr="003042BB">
        <w:t xml:space="preserve">Dersom kravet ikke er oppfylt ved </w:t>
      </w:r>
      <w:r w:rsidR="63EC89F8" w:rsidRPr="1EE87A50">
        <w:t>avslutning</w:t>
      </w:r>
      <w:r w:rsidRPr="003042BB">
        <w:t xml:space="preserve"> </w:t>
      </w:r>
      <w:r w:rsidR="00B05B9F">
        <w:t xml:space="preserve">av </w:t>
      </w:r>
      <w:r w:rsidR="111194E1" w:rsidRPr="3411A0F4">
        <w:t>kontrakten</w:t>
      </w:r>
      <w:r w:rsidR="00B05B9F">
        <w:t xml:space="preserve">, </w:t>
      </w:r>
      <w:r w:rsidRPr="003042BB">
        <w:t>avkortes vederlaget forholdsmessig med inntil 5</w:t>
      </w:r>
      <w:r w:rsidR="00B05B9F">
        <w:t xml:space="preserve"> </w:t>
      </w:r>
      <w:r w:rsidRPr="003042BB">
        <w:t>promille av kontraktssummen.</w:t>
      </w:r>
    </w:p>
    <w:p w14:paraId="321E7118" w14:textId="77777777" w:rsidR="00B05B9F" w:rsidRPr="003042BB" w:rsidRDefault="00B05B9F" w:rsidP="00285BB6"/>
    <w:p w14:paraId="5BDBA7DB" w14:textId="26F4F397" w:rsidR="003042BB" w:rsidRPr="003042BB" w:rsidRDefault="00B05B9F" w:rsidP="00285BB6">
      <w:r>
        <w:t xml:space="preserve">Oppdragsgiver </w:t>
      </w:r>
      <w:r w:rsidR="003042BB" w:rsidRPr="003042BB">
        <w:t>kan heve kontrakten dersom det foreligger vesentlig mislighold eller det er klart at</w:t>
      </w:r>
    </w:p>
    <w:p w14:paraId="14C35221" w14:textId="6BA2E6C0" w:rsidR="003042BB" w:rsidRPr="003042BB" w:rsidRDefault="003042BB" w:rsidP="00285BB6">
      <w:r w:rsidRPr="003042BB">
        <w:t xml:space="preserve">vesentlig mislighold vil inntre. Før heving kan iverksettes, skal </w:t>
      </w:r>
      <w:r w:rsidR="00B05B9F">
        <w:t>oppdragsgiver</w:t>
      </w:r>
      <w:r w:rsidRPr="003042BB">
        <w:t xml:space="preserve"> skriftlig ha gitt</w:t>
      </w:r>
    </w:p>
    <w:p w14:paraId="4C5D7E1A" w14:textId="79FD2C85" w:rsidR="005A164B" w:rsidRDefault="00630012" w:rsidP="00285BB6">
      <w:r>
        <w:t>L</w:t>
      </w:r>
      <w:r w:rsidR="003042BB" w:rsidRPr="003042BB">
        <w:t>everandøren en rimelig frist til å rette forholdet, med varsel om heving om så ikke skjer</w:t>
      </w:r>
      <w:r w:rsidR="00846445">
        <w:t>.</w:t>
      </w:r>
    </w:p>
    <w:sectPr w:rsidR="005A1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C9961" w14:textId="77777777" w:rsidR="005C0071" w:rsidRDefault="005C0071" w:rsidP="000E41ED">
      <w:r>
        <w:separator/>
      </w:r>
    </w:p>
  </w:endnote>
  <w:endnote w:type="continuationSeparator" w:id="0">
    <w:p w14:paraId="50F29F5E" w14:textId="77777777" w:rsidR="005C0071" w:rsidRDefault="005C0071" w:rsidP="000E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E4EC1" w14:textId="77777777" w:rsidR="005C0071" w:rsidRDefault="005C0071" w:rsidP="000E41ED">
      <w:r>
        <w:separator/>
      </w:r>
    </w:p>
  </w:footnote>
  <w:footnote w:type="continuationSeparator" w:id="0">
    <w:p w14:paraId="198A9902" w14:textId="77777777" w:rsidR="005C0071" w:rsidRDefault="005C0071" w:rsidP="000E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90EB0"/>
    <w:multiLevelType w:val="multilevel"/>
    <w:tmpl w:val="41C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115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55"/>
    <w:rsid w:val="00014B4E"/>
    <w:rsid w:val="00080CF8"/>
    <w:rsid w:val="0008388D"/>
    <w:rsid w:val="000E41ED"/>
    <w:rsid w:val="00111BBF"/>
    <w:rsid w:val="00116535"/>
    <w:rsid w:val="00157CF0"/>
    <w:rsid w:val="00172B72"/>
    <w:rsid w:val="00183224"/>
    <w:rsid w:val="00185C6D"/>
    <w:rsid w:val="00192E90"/>
    <w:rsid w:val="001A46F5"/>
    <w:rsid w:val="001D60BF"/>
    <w:rsid w:val="001E132C"/>
    <w:rsid w:val="00201564"/>
    <w:rsid w:val="002221DE"/>
    <w:rsid w:val="0023051B"/>
    <w:rsid w:val="00230BD1"/>
    <w:rsid w:val="00272ACD"/>
    <w:rsid w:val="00285BB6"/>
    <w:rsid w:val="002941DA"/>
    <w:rsid w:val="002A292B"/>
    <w:rsid w:val="002D66EA"/>
    <w:rsid w:val="002E55E7"/>
    <w:rsid w:val="002E5C9E"/>
    <w:rsid w:val="002F2E00"/>
    <w:rsid w:val="00302868"/>
    <w:rsid w:val="00303BCC"/>
    <w:rsid w:val="003042BB"/>
    <w:rsid w:val="003136CB"/>
    <w:rsid w:val="003B0EC3"/>
    <w:rsid w:val="003B713C"/>
    <w:rsid w:val="003C5EE6"/>
    <w:rsid w:val="003F5FBF"/>
    <w:rsid w:val="0040401A"/>
    <w:rsid w:val="004213B6"/>
    <w:rsid w:val="004258F7"/>
    <w:rsid w:val="0043320D"/>
    <w:rsid w:val="00442E63"/>
    <w:rsid w:val="004626E3"/>
    <w:rsid w:val="004772D9"/>
    <w:rsid w:val="004934BD"/>
    <w:rsid w:val="004934D7"/>
    <w:rsid w:val="004B676C"/>
    <w:rsid w:val="004C3CB5"/>
    <w:rsid w:val="004D0311"/>
    <w:rsid w:val="004D2F66"/>
    <w:rsid w:val="004E4436"/>
    <w:rsid w:val="004E4F57"/>
    <w:rsid w:val="0050155F"/>
    <w:rsid w:val="00523525"/>
    <w:rsid w:val="00532A6B"/>
    <w:rsid w:val="005433C3"/>
    <w:rsid w:val="00552071"/>
    <w:rsid w:val="00552CF1"/>
    <w:rsid w:val="00570671"/>
    <w:rsid w:val="00582F4E"/>
    <w:rsid w:val="005A164B"/>
    <w:rsid w:val="005C0071"/>
    <w:rsid w:val="00616C8F"/>
    <w:rsid w:val="00630012"/>
    <w:rsid w:val="006304EB"/>
    <w:rsid w:val="00637AC8"/>
    <w:rsid w:val="006424EF"/>
    <w:rsid w:val="00674C7A"/>
    <w:rsid w:val="0068202D"/>
    <w:rsid w:val="00686208"/>
    <w:rsid w:val="0068781F"/>
    <w:rsid w:val="006A1F77"/>
    <w:rsid w:val="006B5455"/>
    <w:rsid w:val="006F0972"/>
    <w:rsid w:val="0071200A"/>
    <w:rsid w:val="00735CC3"/>
    <w:rsid w:val="00744AFB"/>
    <w:rsid w:val="00785753"/>
    <w:rsid w:val="00793A58"/>
    <w:rsid w:val="00794F7A"/>
    <w:rsid w:val="00795764"/>
    <w:rsid w:val="007A477B"/>
    <w:rsid w:val="007B6D8C"/>
    <w:rsid w:val="007F20F9"/>
    <w:rsid w:val="00813AD2"/>
    <w:rsid w:val="008173E2"/>
    <w:rsid w:val="008176B7"/>
    <w:rsid w:val="00821419"/>
    <w:rsid w:val="008236C7"/>
    <w:rsid w:val="008324C3"/>
    <w:rsid w:val="00846445"/>
    <w:rsid w:val="00862215"/>
    <w:rsid w:val="00870B81"/>
    <w:rsid w:val="00882398"/>
    <w:rsid w:val="00897D12"/>
    <w:rsid w:val="008C3DBA"/>
    <w:rsid w:val="008D7FEF"/>
    <w:rsid w:val="008E26ED"/>
    <w:rsid w:val="00907260"/>
    <w:rsid w:val="00931E7B"/>
    <w:rsid w:val="00932615"/>
    <w:rsid w:val="00977CB4"/>
    <w:rsid w:val="009C08DC"/>
    <w:rsid w:val="009D7C94"/>
    <w:rsid w:val="00A055D1"/>
    <w:rsid w:val="00A4007C"/>
    <w:rsid w:val="00A604D8"/>
    <w:rsid w:val="00A61C93"/>
    <w:rsid w:val="00A63172"/>
    <w:rsid w:val="00A71351"/>
    <w:rsid w:val="00A85EE1"/>
    <w:rsid w:val="00AA3C6D"/>
    <w:rsid w:val="00AA76B6"/>
    <w:rsid w:val="00AC52EF"/>
    <w:rsid w:val="00AC668F"/>
    <w:rsid w:val="00AC7050"/>
    <w:rsid w:val="00AD63AB"/>
    <w:rsid w:val="00AD6B87"/>
    <w:rsid w:val="00AF32C8"/>
    <w:rsid w:val="00B02E83"/>
    <w:rsid w:val="00B05B9F"/>
    <w:rsid w:val="00B1717E"/>
    <w:rsid w:val="00B32EF5"/>
    <w:rsid w:val="00B514BA"/>
    <w:rsid w:val="00BA27FB"/>
    <w:rsid w:val="00BD1F60"/>
    <w:rsid w:val="00BD7CEF"/>
    <w:rsid w:val="00C715CC"/>
    <w:rsid w:val="00CA5369"/>
    <w:rsid w:val="00CC0C99"/>
    <w:rsid w:val="00CD0B55"/>
    <w:rsid w:val="00D147FD"/>
    <w:rsid w:val="00D20FE2"/>
    <w:rsid w:val="00D2255E"/>
    <w:rsid w:val="00D22CB5"/>
    <w:rsid w:val="00D279EA"/>
    <w:rsid w:val="00D33942"/>
    <w:rsid w:val="00D67D55"/>
    <w:rsid w:val="00D84690"/>
    <w:rsid w:val="00D85BC6"/>
    <w:rsid w:val="00DB48C5"/>
    <w:rsid w:val="00DB6B84"/>
    <w:rsid w:val="00DC31AB"/>
    <w:rsid w:val="00DF4212"/>
    <w:rsid w:val="00E00300"/>
    <w:rsid w:val="00E061BE"/>
    <w:rsid w:val="00E76EA7"/>
    <w:rsid w:val="00E87744"/>
    <w:rsid w:val="00E95CEE"/>
    <w:rsid w:val="00EB060D"/>
    <w:rsid w:val="00ED5B03"/>
    <w:rsid w:val="00F01743"/>
    <w:rsid w:val="00F1195A"/>
    <w:rsid w:val="00F13E4D"/>
    <w:rsid w:val="00F23A69"/>
    <w:rsid w:val="00F55749"/>
    <w:rsid w:val="00F972C8"/>
    <w:rsid w:val="00FA675A"/>
    <w:rsid w:val="00FE6430"/>
    <w:rsid w:val="024A660C"/>
    <w:rsid w:val="0D31EB7D"/>
    <w:rsid w:val="111194E1"/>
    <w:rsid w:val="1B69ED7D"/>
    <w:rsid w:val="1CB68D7F"/>
    <w:rsid w:val="1CD673D2"/>
    <w:rsid w:val="1EB3DE5E"/>
    <w:rsid w:val="1EE87A50"/>
    <w:rsid w:val="24E890A7"/>
    <w:rsid w:val="263FE699"/>
    <w:rsid w:val="2A3810AC"/>
    <w:rsid w:val="2D5863D1"/>
    <w:rsid w:val="2EF1DF31"/>
    <w:rsid w:val="3095F872"/>
    <w:rsid w:val="317544EC"/>
    <w:rsid w:val="32E3D25B"/>
    <w:rsid w:val="3411A0F4"/>
    <w:rsid w:val="36929550"/>
    <w:rsid w:val="37C73A48"/>
    <w:rsid w:val="38D27A72"/>
    <w:rsid w:val="4424C79A"/>
    <w:rsid w:val="5EBF9642"/>
    <w:rsid w:val="63EC89F8"/>
    <w:rsid w:val="64F56B36"/>
    <w:rsid w:val="6C1BBB5D"/>
    <w:rsid w:val="6CA3DB37"/>
    <w:rsid w:val="6D00D1D7"/>
    <w:rsid w:val="71749EBB"/>
    <w:rsid w:val="74EB9BB3"/>
    <w:rsid w:val="7C1BCA2A"/>
    <w:rsid w:val="7DFB09E8"/>
    <w:rsid w:val="7E4BC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ED7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D55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31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67D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C31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jon">
    <w:name w:val="Revision"/>
    <w:hidden/>
    <w:uiPriority w:val="99"/>
    <w:semiHidden/>
    <w:rsid w:val="00552CF1"/>
    <w:pPr>
      <w:spacing w:after="0" w:line="240" w:lineRule="auto"/>
    </w:pPr>
    <w:rPr>
      <w:rFonts w:ascii="Calibri" w:hAnsi="Calibri" w:cs="Calibri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F32C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F32C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F32C8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F32C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F32C8"/>
    <w:rPr>
      <w:rFonts w:ascii="Calibri" w:hAnsi="Calibri" w:cs="Calibri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4B676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B676C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4B676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B676C"/>
    <w:rPr>
      <w:rFonts w:ascii="Calibri" w:hAnsi="Calibri" w:cs="Calibri"/>
    </w:rPr>
  </w:style>
  <w:style w:type="character" w:styleId="Omtale">
    <w:name w:val="Mention"/>
    <w:basedOn w:val="Standardskriftforavsnitt"/>
    <w:uiPriority w:val="99"/>
    <w:unhideWhenUsed/>
    <w:rsid w:val="00014B4E"/>
    <w:rPr>
      <w:color w:val="2B579A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4040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040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91f966-247e-497b-bee6-09072f7ea02a}" enabled="0" method="" siteId="{1a91f966-247e-497b-bee6-09072f7ea0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2025-07-09T09:45:00Z</dcterms:created>
  <dcterms:modified xsi:type="dcterms:W3CDTF">2025-07-09T09:50:00Z</dcterms:modified>
</cp:coreProperties>
</file>